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51DE" w:rsidRDefault="000C51DE" w:rsidP="006B19F1">
      <w:pPr>
        <w:spacing w:after="0"/>
        <w:ind w:hanging="13"/>
        <w:jc w:val="center"/>
        <w:rPr>
          <w:rFonts w:ascii="Times New Roman" w:hAnsi="Times New Roman" w:cs="Times New Roman"/>
          <w:color w:val="444444"/>
          <w:sz w:val="28"/>
          <w:szCs w:val="28"/>
        </w:rPr>
      </w:pPr>
    </w:p>
    <w:p w:rsidR="00911499" w:rsidRDefault="00911499" w:rsidP="00911499">
      <w:pPr>
        <w:pStyle w:val="2"/>
        <w:jc w:val="center"/>
        <w:rPr>
          <w:sz w:val="28"/>
          <w:szCs w:val="28"/>
        </w:rPr>
      </w:pPr>
      <w:r>
        <w:rPr>
          <w:sz w:val="28"/>
          <w:szCs w:val="28"/>
        </w:rPr>
        <w:object w:dxaOrig="648" w:dyaOrig="87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.4pt;height:43.8pt" o:ole="" fillcolor="window">
            <v:imagedata r:id="rId4" o:title=""/>
          </v:shape>
          <o:OLEObject Type="Embed" ProgID="PBrush" ShapeID="_x0000_i1025" DrawAspect="Content" ObjectID="_1701867023" r:id="rId5"/>
        </w:object>
      </w:r>
    </w:p>
    <w:p w:rsidR="00911499" w:rsidRDefault="00911499" w:rsidP="00911499">
      <w:pPr>
        <w:pStyle w:val="2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УКРАЇНА</w:t>
      </w:r>
    </w:p>
    <w:p w:rsidR="00911499" w:rsidRDefault="00911499" w:rsidP="00911499">
      <w:pPr>
        <w:pStyle w:val="2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МІСЦЕВЕ  САМОВРЯДУВАННЯ</w:t>
      </w:r>
    </w:p>
    <w:p w:rsidR="00911499" w:rsidRDefault="00911499" w:rsidP="00911499">
      <w:pPr>
        <w:pStyle w:val="2"/>
        <w:jc w:val="center"/>
        <w:rPr>
          <w:b/>
          <w:sz w:val="28"/>
          <w:szCs w:val="28"/>
          <w:lang w:val="uk-UA"/>
        </w:rPr>
      </w:pPr>
    </w:p>
    <w:p w:rsidR="00911499" w:rsidRDefault="00911499" w:rsidP="00911499">
      <w:pPr>
        <w:pStyle w:val="2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ЧУМАКІВСЬКА СІЛЬСЬКА РАДА</w:t>
      </w:r>
    </w:p>
    <w:p w:rsidR="00911499" w:rsidRDefault="00911499" w:rsidP="00911499">
      <w:pPr>
        <w:pStyle w:val="2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ДНІПРОВСЬКОГО РАЙОНУ</w:t>
      </w:r>
    </w:p>
    <w:p w:rsidR="00911499" w:rsidRDefault="00911499" w:rsidP="00911499">
      <w:pPr>
        <w:pStyle w:val="2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ДНІПРОПЕТРОВСЬКОЇ ОБЛАСТІ</w:t>
      </w:r>
    </w:p>
    <w:p w:rsidR="00911499" w:rsidRDefault="00911499" w:rsidP="00911499">
      <w:pPr>
        <w:pStyle w:val="2"/>
        <w:jc w:val="center"/>
        <w:rPr>
          <w:b/>
          <w:sz w:val="28"/>
          <w:szCs w:val="28"/>
          <w:lang w:val="uk-UA"/>
        </w:rPr>
      </w:pPr>
    </w:p>
    <w:p w:rsidR="00911499" w:rsidRDefault="00911499" w:rsidP="00911499">
      <w:pPr>
        <w:pStyle w:val="2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ТРИНАДЦЯТА СЕСІЯ </w:t>
      </w:r>
    </w:p>
    <w:p w:rsidR="00911499" w:rsidRDefault="00911499" w:rsidP="00911499">
      <w:pPr>
        <w:pStyle w:val="2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ВОСЬМОГО  СКЛИКАННЯ</w:t>
      </w:r>
    </w:p>
    <w:p w:rsidR="00911499" w:rsidRDefault="00911499" w:rsidP="00911499">
      <w:pPr>
        <w:pStyle w:val="2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_______________________________________________</w:t>
      </w:r>
    </w:p>
    <w:p w:rsidR="00911499" w:rsidRDefault="00076131" w:rsidP="00911499">
      <w:pPr>
        <w:pStyle w:val="2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</w:t>
      </w:r>
      <w:r w:rsidR="00911499">
        <w:rPr>
          <w:b/>
          <w:sz w:val="28"/>
          <w:szCs w:val="28"/>
          <w:lang w:val="uk-UA"/>
        </w:rPr>
        <w:t>РІШЕННЯ</w:t>
      </w:r>
    </w:p>
    <w:p w:rsidR="00911499" w:rsidRDefault="00911499" w:rsidP="00911499">
      <w:pPr>
        <w:pStyle w:val="a5"/>
        <w:jc w:val="center"/>
        <w:rPr>
          <w:b/>
          <w:bCs/>
          <w:szCs w:val="28"/>
        </w:rPr>
      </w:pPr>
    </w:p>
    <w:p w:rsidR="006B19F1" w:rsidRDefault="006B19F1" w:rsidP="00911499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Про організацію харчування учнів в закладах загальної середньої освіти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Чумаківської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сільської ради</w:t>
      </w:r>
    </w:p>
    <w:p w:rsidR="00911499" w:rsidRDefault="00911499" w:rsidP="00911499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6B19F1" w:rsidRDefault="002B5A2F" w:rsidP="006B19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Згідно Законів України «Про охорону дитинства», «Про державну соціальну допомогу малозабезпеченим сім’ям», </w:t>
      </w:r>
      <w:r w:rsidR="006B19F1">
        <w:rPr>
          <w:rFonts w:ascii="Times New Roman" w:hAnsi="Times New Roman" w:cs="Times New Roman"/>
          <w:sz w:val="28"/>
          <w:szCs w:val="28"/>
          <w:lang w:val="uk-UA"/>
        </w:rPr>
        <w:t xml:space="preserve">«Про внесення змін до Порядку надання послуг з харчування дітей у дошкільних, учнів у загальноосвітніх та </w:t>
      </w:r>
      <w:proofErr w:type="spellStart"/>
      <w:r w:rsidR="006B19F1">
        <w:rPr>
          <w:rFonts w:ascii="Times New Roman" w:hAnsi="Times New Roman" w:cs="Times New Roman"/>
          <w:sz w:val="28"/>
          <w:szCs w:val="28"/>
          <w:lang w:val="uk-UA"/>
        </w:rPr>
        <w:t>професійно</w:t>
      </w:r>
      <w:proofErr w:type="spellEnd"/>
      <w:r w:rsidR="006B19F1">
        <w:rPr>
          <w:rFonts w:ascii="Times New Roman" w:hAnsi="Times New Roman" w:cs="Times New Roman"/>
          <w:sz w:val="28"/>
          <w:szCs w:val="28"/>
          <w:lang w:val="uk-UA"/>
        </w:rPr>
        <w:t xml:space="preserve"> – технічних навчальних закладах, операції з надання яких звільняються від обкладення податком на додану вартість» (зі змінами), на виконання спільного наказу Міністерства охорони здоров’я України та Міністерства освіти і науки України від 15.08.2006 № 620/563 «Щодо невідкладних заходів з організації харчування дітей у дошкільних, загальноосвітніх, позашкільних навчальних закладах»,  </w:t>
      </w:r>
      <w:r w:rsidR="006B19F1" w:rsidRPr="00B34B53">
        <w:rPr>
          <w:rFonts w:ascii="Times New Roman" w:hAnsi="Times New Roman" w:cs="Times New Roman"/>
          <w:sz w:val="28"/>
          <w:szCs w:val="28"/>
          <w:lang w:val="uk-UA"/>
        </w:rPr>
        <w:t>від 0</w:t>
      </w:r>
      <w:r w:rsidR="006B19F1">
        <w:rPr>
          <w:rFonts w:ascii="Times New Roman" w:hAnsi="Times New Roman" w:cs="Times New Roman"/>
          <w:sz w:val="28"/>
          <w:szCs w:val="28"/>
          <w:lang w:val="uk-UA"/>
        </w:rPr>
        <w:t>1.06.</w:t>
      </w:r>
      <w:r w:rsidR="006B19F1" w:rsidRPr="00B34B53">
        <w:rPr>
          <w:rFonts w:ascii="Times New Roman" w:hAnsi="Times New Roman" w:cs="Times New Roman"/>
          <w:sz w:val="28"/>
          <w:szCs w:val="28"/>
          <w:lang w:val="uk-UA"/>
        </w:rPr>
        <w:t>20</w:t>
      </w:r>
      <w:r w:rsidR="006B19F1">
        <w:rPr>
          <w:rFonts w:ascii="Times New Roman" w:hAnsi="Times New Roman" w:cs="Times New Roman"/>
          <w:sz w:val="28"/>
          <w:szCs w:val="28"/>
          <w:lang w:val="uk-UA"/>
        </w:rPr>
        <w:t>05</w:t>
      </w:r>
      <w:r w:rsidR="006B19F1" w:rsidRPr="00B34B53">
        <w:rPr>
          <w:rFonts w:ascii="Times New Roman" w:hAnsi="Times New Roman" w:cs="Times New Roman"/>
          <w:sz w:val="28"/>
          <w:szCs w:val="28"/>
          <w:lang w:val="uk-UA"/>
        </w:rPr>
        <w:t xml:space="preserve"> року</w:t>
      </w:r>
      <w:r w:rsidR="006B19F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B19F1" w:rsidRPr="00B34B53">
        <w:rPr>
          <w:rFonts w:ascii="Times New Roman" w:hAnsi="Times New Roman" w:cs="Times New Roman"/>
          <w:sz w:val="28"/>
          <w:szCs w:val="28"/>
          <w:lang w:val="uk-UA"/>
        </w:rPr>
        <w:t xml:space="preserve">№ </w:t>
      </w:r>
      <w:r w:rsidR="006B19F1">
        <w:rPr>
          <w:rFonts w:ascii="Times New Roman" w:hAnsi="Times New Roman" w:cs="Times New Roman"/>
          <w:sz w:val="28"/>
          <w:szCs w:val="28"/>
          <w:lang w:val="uk-UA"/>
        </w:rPr>
        <w:t xml:space="preserve">242/329 </w:t>
      </w:r>
      <w:r w:rsidR="006B19F1" w:rsidRPr="00B34B53">
        <w:rPr>
          <w:rFonts w:ascii="Times New Roman" w:hAnsi="Times New Roman" w:cs="Times New Roman"/>
          <w:sz w:val="28"/>
          <w:szCs w:val="28"/>
          <w:lang w:val="uk-UA"/>
        </w:rPr>
        <w:t xml:space="preserve"> «Про затвердження Порядку </w:t>
      </w:r>
      <w:r w:rsidR="006B19F1">
        <w:rPr>
          <w:rFonts w:ascii="Times New Roman" w:hAnsi="Times New Roman" w:cs="Times New Roman"/>
          <w:sz w:val="28"/>
          <w:szCs w:val="28"/>
          <w:lang w:val="uk-UA"/>
        </w:rPr>
        <w:t>організації</w:t>
      </w:r>
      <w:r w:rsidR="006B19F1" w:rsidRPr="00B34B53">
        <w:rPr>
          <w:rFonts w:ascii="Times New Roman" w:hAnsi="Times New Roman" w:cs="Times New Roman"/>
          <w:sz w:val="28"/>
          <w:szCs w:val="28"/>
          <w:lang w:val="uk-UA"/>
        </w:rPr>
        <w:t xml:space="preserve"> харчування дітей у навчальних </w:t>
      </w:r>
      <w:r w:rsidR="006B19F1">
        <w:rPr>
          <w:rFonts w:ascii="Times New Roman" w:hAnsi="Times New Roman" w:cs="Times New Roman"/>
          <w:sz w:val="28"/>
          <w:szCs w:val="28"/>
          <w:lang w:val="uk-UA"/>
        </w:rPr>
        <w:t>та оздоровчих</w:t>
      </w:r>
      <w:r w:rsidR="006B19F1" w:rsidRPr="00B34B53">
        <w:rPr>
          <w:rFonts w:ascii="Times New Roman" w:hAnsi="Times New Roman" w:cs="Times New Roman"/>
          <w:sz w:val="28"/>
          <w:szCs w:val="28"/>
          <w:lang w:val="uk-UA"/>
        </w:rPr>
        <w:t xml:space="preserve"> закладах</w:t>
      </w:r>
      <w:r w:rsidR="006B19F1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6B19F1" w:rsidRPr="00B34B53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B19F1">
        <w:rPr>
          <w:rFonts w:ascii="Times New Roman" w:hAnsi="Times New Roman" w:cs="Times New Roman"/>
          <w:sz w:val="28"/>
          <w:szCs w:val="28"/>
          <w:lang w:val="uk-UA"/>
        </w:rPr>
        <w:t xml:space="preserve">від 26.02.2013 року № 202/165 «Про затвердження Змін до Інструкції з організації харчування дітей у дошкільних навчальних закладах», </w:t>
      </w:r>
      <w:r w:rsidR="006B19F1" w:rsidRPr="00B34B53">
        <w:rPr>
          <w:rFonts w:ascii="Times New Roman" w:hAnsi="Times New Roman" w:cs="Times New Roman"/>
          <w:sz w:val="28"/>
          <w:szCs w:val="28"/>
          <w:lang w:val="uk-UA"/>
        </w:rPr>
        <w:t xml:space="preserve">на виконання «Програми розвитку освіти </w:t>
      </w:r>
      <w:proofErr w:type="spellStart"/>
      <w:r w:rsidR="006B19F1" w:rsidRPr="00B34B53">
        <w:rPr>
          <w:rFonts w:ascii="Times New Roman" w:hAnsi="Times New Roman" w:cs="Times New Roman"/>
          <w:sz w:val="28"/>
          <w:szCs w:val="28"/>
          <w:lang w:val="uk-UA"/>
        </w:rPr>
        <w:t>Чумаківської</w:t>
      </w:r>
      <w:proofErr w:type="spellEnd"/>
      <w:r w:rsidR="006B19F1" w:rsidRPr="00B34B53">
        <w:rPr>
          <w:rFonts w:ascii="Times New Roman" w:hAnsi="Times New Roman" w:cs="Times New Roman"/>
          <w:sz w:val="28"/>
          <w:szCs w:val="28"/>
          <w:lang w:val="uk-UA"/>
        </w:rPr>
        <w:t xml:space="preserve"> сільської ради», з метою забезпечення повноцінного харчування учнів у заклад</w:t>
      </w:r>
      <w:r w:rsidR="006B19F1">
        <w:rPr>
          <w:rFonts w:ascii="Times New Roman" w:hAnsi="Times New Roman" w:cs="Times New Roman"/>
          <w:sz w:val="28"/>
          <w:szCs w:val="28"/>
          <w:lang w:val="uk-UA"/>
        </w:rPr>
        <w:t>ах загальної середньої освіти,</w:t>
      </w:r>
      <w:r w:rsidR="006B19F1" w:rsidRPr="00B34B53">
        <w:rPr>
          <w:rFonts w:ascii="Times New Roman" w:hAnsi="Times New Roman" w:cs="Times New Roman"/>
          <w:sz w:val="28"/>
          <w:szCs w:val="28"/>
          <w:lang w:val="uk-UA"/>
        </w:rPr>
        <w:t xml:space="preserve"> сільська рада</w:t>
      </w:r>
    </w:p>
    <w:p w:rsidR="006B19F1" w:rsidRPr="00B34B53" w:rsidRDefault="006B19F1" w:rsidP="006B19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B19F1" w:rsidRPr="00611416" w:rsidRDefault="006B19F1" w:rsidP="006B19F1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11416">
        <w:rPr>
          <w:rFonts w:ascii="Times New Roman" w:hAnsi="Times New Roman" w:cs="Times New Roman"/>
          <w:b/>
          <w:sz w:val="28"/>
          <w:szCs w:val="28"/>
          <w:lang w:val="uk-UA"/>
        </w:rPr>
        <w:t>ВИРІШИЛА:</w:t>
      </w:r>
    </w:p>
    <w:p w:rsidR="006B19F1" w:rsidRDefault="006B19F1" w:rsidP="006B19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</w:t>
      </w:r>
      <w:r w:rsidRPr="00B34B53">
        <w:rPr>
          <w:rFonts w:ascii="Times New Roman" w:hAnsi="Times New Roman" w:cs="Times New Roman"/>
          <w:sz w:val="28"/>
          <w:szCs w:val="28"/>
          <w:lang w:val="uk-UA"/>
        </w:rPr>
        <w:t xml:space="preserve">Забезпечити учнів 1-4 класів закладів загальної середньої освіти </w:t>
      </w:r>
      <w:proofErr w:type="spellStart"/>
      <w:r w:rsidRPr="00B34B53">
        <w:rPr>
          <w:rFonts w:ascii="Times New Roman" w:hAnsi="Times New Roman" w:cs="Times New Roman"/>
          <w:sz w:val="28"/>
          <w:szCs w:val="28"/>
          <w:lang w:val="uk-UA"/>
        </w:rPr>
        <w:t>Чумаківської</w:t>
      </w:r>
      <w:proofErr w:type="spellEnd"/>
      <w:r w:rsidRPr="00B34B53">
        <w:rPr>
          <w:rFonts w:ascii="Times New Roman" w:hAnsi="Times New Roman" w:cs="Times New Roman"/>
          <w:sz w:val="28"/>
          <w:szCs w:val="28"/>
          <w:lang w:val="uk-UA"/>
        </w:rPr>
        <w:t xml:space="preserve"> сільської ради одноразовим безкоштовним харчуванням за рахунок коштів місцевого бюджету з </w:t>
      </w:r>
      <w:r>
        <w:rPr>
          <w:rFonts w:ascii="Times New Roman" w:hAnsi="Times New Roman" w:cs="Times New Roman"/>
          <w:sz w:val="28"/>
          <w:szCs w:val="28"/>
          <w:lang w:val="uk-UA"/>
        </w:rPr>
        <w:t>01 січня по 31 грудня 202</w:t>
      </w:r>
      <w:r w:rsidR="00A6418D">
        <w:rPr>
          <w:rFonts w:ascii="Times New Roman" w:hAnsi="Times New Roman" w:cs="Times New Roman"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року на суму </w:t>
      </w:r>
      <w:r w:rsidR="00AE73B5" w:rsidRPr="00AE73B5">
        <w:rPr>
          <w:rFonts w:ascii="Times New Roman" w:hAnsi="Times New Roman" w:cs="Times New Roman"/>
          <w:sz w:val="28"/>
          <w:szCs w:val="28"/>
          <w:lang w:val="uk-UA"/>
        </w:rPr>
        <w:t>22,4</w:t>
      </w:r>
      <w:r w:rsidR="00AE73B5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AE73B5">
        <w:rPr>
          <w:rFonts w:ascii="Times New Roman" w:hAnsi="Times New Roman" w:cs="Times New Roman"/>
          <w:sz w:val="28"/>
          <w:szCs w:val="28"/>
          <w:lang w:val="uk-UA"/>
        </w:rPr>
        <w:t xml:space="preserve"> грн.  за один </w:t>
      </w:r>
      <w:proofErr w:type="spellStart"/>
      <w:r w:rsidRPr="00AE73B5">
        <w:rPr>
          <w:rFonts w:ascii="Times New Roman" w:hAnsi="Times New Roman" w:cs="Times New Roman"/>
          <w:sz w:val="28"/>
          <w:szCs w:val="28"/>
          <w:lang w:val="uk-UA"/>
        </w:rPr>
        <w:t>дітодень</w:t>
      </w:r>
      <w:proofErr w:type="spellEnd"/>
      <w:r w:rsidRPr="00AE73B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B19F1" w:rsidRDefault="006B19F1" w:rsidP="006B19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B19F1" w:rsidRDefault="006B19F1" w:rsidP="006B19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2.Забезпечити учнів 5-11 класів закладів загальної середньої освіти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Чумаківської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сільської ради з числа дітей, які потребують особливої соціальної уваги та підтримки: діти-сироти та діти, позбавлені батьківського піклування, діти з </w:t>
      </w: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інвалідністю, діти, потерпілі від наслідків Чорнобильської катастрофи, діти з малозабезпечених сімей, діти, які потрапили в складні життєві обставини, діти, батьки яких загинули або брали (беруть) участь у антитерористичній операції, діти внутрішньо переміщених осіб, діти учасників бойових дій, діти з багатодітних сімей одноразовим безкоштовним харчуванням за рахунок коштів місцевого бюджету з 01 січня по 31 грудня 202</w:t>
      </w:r>
      <w:r w:rsidR="00A6418D">
        <w:rPr>
          <w:rFonts w:ascii="Times New Roman" w:hAnsi="Times New Roman" w:cs="Times New Roman"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року на суму </w:t>
      </w:r>
      <w:r w:rsidR="00AE73B5">
        <w:rPr>
          <w:rFonts w:ascii="Times New Roman" w:hAnsi="Times New Roman" w:cs="Times New Roman"/>
          <w:sz w:val="28"/>
          <w:szCs w:val="28"/>
          <w:lang w:val="uk-UA"/>
        </w:rPr>
        <w:t>25,6</w:t>
      </w:r>
      <w:r w:rsidR="00304184">
        <w:rPr>
          <w:rFonts w:ascii="Times New Roman" w:hAnsi="Times New Roman" w:cs="Times New Roman"/>
          <w:sz w:val="28"/>
          <w:szCs w:val="28"/>
          <w:lang w:val="uk-UA"/>
        </w:rPr>
        <w:t>9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грн. за один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дітодень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B19F1" w:rsidRDefault="006B19F1" w:rsidP="006B19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B19F1" w:rsidRDefault="006B19F1" w:rsidP="006B19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3.Встановити вартість харчування для учнів 1-11 класів закладів освіти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Чумаківської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сільської ради, враховуючи норми харчування, не більше </w:t>
      </w:r>
      <w:r w:rsidRPr="00AE73B5">
        <w:rPr>
          <w:rFonts w:ascii="Times New Roman" w:hAnsi="Times New Roman" w:cs="Times New Roman"/>
          <w:sz w:val="28"/>
          <w:szCs w:val="28"/>
          <w:lang w:val="uk-UA"/>
        </w:rPr>
        <w:t>25,</w:t>
      </w:r>
      <w:r w:rsidR="00AE73B5">
        <w:rPr>
          <w:rFonts w:ascii="Times New Roman" w:hAnsi="Times New Roman" w:cs="Times New Roman"/>
          <w:sz w:val="28"/>
          <w:szCs w:val="28"/>
          <w:lang w:val="uk-UA"/>
        </w:rPr>
        <w:t>69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грн. на день.</w:t>
      </w:r>
    </w:p>
    <w:p w:rsidR="006B19F1" w:rsidRDefault="006B19F1" w:rsidP="006B19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B19F1" w:rsidRDefault="006B19F1" w:rsidP="006B19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4.Встановити вартість харчування на 202</w:t>
      </w:r>
      <w:r w:rsidR="00A6418D">
        <w:rPr>
          <w:rFonts w:ascii="Times New Roman" w:hAnsi="Times New Roman" w:cs="Times New Roman"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рік для дітей у літніх пришкільних таборах відпочинку з денним перебуванням на базі закладів загальної середньої освіти сільської ради в розмірі </w:t>
      </w:r>
      <w:r w:rsidR="004C7166">
        <w:rPr>
          <w:rFonts w:ascii="Times New Roman" w:hAnsi="Times New Roman" w:cs="Times New Roman"/>
          <w:sz w:val="28"/>
          <w:szCs w:val="28"/>
          <w:lang w:val="uk-UA"/>
        </w:rPr>
        <w:t xml:space="preserve">28,26 </w:t>
      </w:r>
      <w:r>
        <w:rPr>
          <w:rFonts w:ascii="Times New Roman" w:hAnsi="Times New Roman" w:cs="Times New Roman"/>
          <w:sz w:val="28"/>
          <w:szCs w:val="28"/>
          <w:lang w:val="uk-UA"/>
        </w:rPr>
        <w:t>грн. за один день на одну дитину.</w:t>
      </w:r>
    </w:p>
    <w:p w:rsidR="006B19F1" w:rsidRDefault="006B19F1" w:rsidP="006B19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B19F1" w:rsidRDefault="006B19F1" w:rsidP="006B19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5. Керівникам закладів загальної середньої освіти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Чумаківської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сільської ради організувати повноцінне, якісне харчування дітей та забезпечити раціональне використання коштів місцевого бюджету, передбачених на його організацію.</w:t>
      </w:r>
    </w:p>
    <w:p w:rsidR="006B19F1" w:rsidRDefault="006B19F1" w:rsidP="006B19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B19F1" w:rsidRDefault="006B19F1" w:rsidP="006B19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6.</w:t>
      </w:r>
      <w:r w:rsidR="00A6418D">
        <w:rPr>
          <w:rFonts w:ascii="Times New Roman" w:hAnsi="Times New Roman" w:cs="Times New Roman"/>
          <w:sz w:val="28"/>
          <w:szCs w:val="28"/>
          <w:lang w:val="uk-UA"/>
        </w:rPr>
        <w:t xml:space="preserve"> Централізованій бухгалтерії відділу освіти, культури, молоді та спорту </w:t>
      </w:r>
      <w:proofErr w:type="spellStart"/>
      <w:r w:rsidR="00A6418D">
        <w:rPr>
          <w:rFonts w:ascii="Times New Roman" w:hAnsi="Times New Roman" w:cs="Times New Roman"/>
          <w:sz w:val="28"/>
          <w:szCs w:val="28"/>
          <w:lang w:val="uk-UA"/>
        </w:rPr>
        <w:t>Чумаківської</w:t>
      </w:r>
      <w:proofErr w:type="spellEnd"/>
      <w:r w:rsidR="00A6418D">
        <w:rPr>
          <w:rFonts w:ascii="Times New Roman" w:hAnsi="Times New Roman" w:cs="Times New Roman"/>
          <w:sz w:val="28"/>
          <w:szCs w:val="28"/>
          <w:lang w:val="uk-UA"/>
        </w:rPr>
        <w:t xml:space="preserve"> сільської ради </w:t>
      </w:r>
      <w:r>
        <w:rPr>
          <w:rFonts w:ascii="Times New Roman" w:hAnsi="Times New Roman" w:cs="Times New Roman"/>
          <w:sz w:val="28"/>
          <w:szCs w:val="28"/>
          <w:lang w:val="uk-UA"/>
        </w:rPr>
        <w:t>забезпечити фінансування пільгового харчування дітей з 01 січня по 31 грудня 202</w:t>
      </w:r>
      <w:r w:rsidR="00A6418D">
        <w:rPr>
          <w:rFonts w:ascii="Times New Roman" w:hAnsi="Times New Roman" w:cs="Times New Roman"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року.</w:t>
      </w:r>
    </w:p>
    <w:p w:rsidR="006B19F1" w:rsidRDefault="006B19F1" w:rsidP="006B19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6B19F1" w:rsidRDefault="006B19F1" w:rsidP="006B19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7. Контроль за виконанням даного рішення п</w:t>
      </w:r>
      <w:r w:rsidR="00A6418D">
        <w:rPr>
          <w:rFonts w:ascii="Times New Roman" w:hAnsi="Times New Roman" w:cs="Times New Roman"/>
          <w:sz w:val="28"/>
          <w:szCs w:val="28"/>
          <w:lang w:val="uk-UA"/>
        </w:rPr>
        <w:t xml:space="preserve">окласти на начальника відділу освіти, культури, молоді та спорту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Чумаківської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сільської ради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Крічкевич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Є.В. та директорів закладів загальної середньої освіти.</w:t>
      </w:r>
    </w:p>
    <w:p w:rsidR="006B19F1" w:rsidRDefault="006B19F1" w:rsidP="006B19F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6B19F1" w:rsidRDefault="006B19F1" w:rsidP="006B19F1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076131" w:rsidRDefault="00076131" w:rsidP="006B19F1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76131" w:rsidRDefault="00076131" w:rsidP="006B19F1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B19F1" w:rsidRPr="00611416" w:rsidRDefault="006B19F1" w:rsidP="006B19F1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11416">
        <w:rPr>
          <w:rFonts w:ascii="Times New Roman" w:hAnsi="Times New Roman" w:cs="Times New Roman"/>
          <w:b/>
          <w:sz w:val="28"/>
          <w:szCs w:val="28"/>
          <w:lang w:val="uk-UA"/>
        </w:rPr>
        <w:t>Сільський голова</w:t>
      </w:r>
      <w:r w:rsidRPr="00611416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611416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611416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611416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07613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Валентина  </w:t>
      </w:r>
      <w:bookmarkStart w:id="0" w:name="_GoBack"/>
      <w:bookmarkEnd w:id="0"/>
      <w:r w:rsidRPr="00611416">
        <w:rPr>
          <w:rFonts w:ascii="Times New Roman" w:hAnsi="Times New Roman" w:cs="Times New Roman"/>
          <w:b/>
          <w:sz w:val="28"/>
          <w:szCs w:val="28"/>
          <w:lang w:val="uk-UA"/>
        </w:rPr>
        <w:t>СТЕЦЬ</w:t>
      </w:r>
    </w:p>
    <w:p w:rsidR="00076131" w:rsidRDefault="00076131" w:rsidP="006B19F1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076131" w:rsidRDefault="00076131" w:rsidP="006B19F1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076131" w:rsidRDefault="00076131" w:rsidP="006B19F1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076131" w:rsidRDefault="00076131" w:rsidP="006B19F1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p w:rsidR="006B19F1" w:rsidRDefault="006B19F1" w:rsidP="006B19F1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с. Чумаки</w:t>
      </w:r>
    </w:p>
    <w:p w:rsidR="006B19F1" w:rsidRDefault="00D33C70" w:rsidP="006B19F1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21</w:t>
      </w:r>
      <w:r w:rsidR="006B19F1">
        <w:rPr>
          <w:rFonts w:ascii="Times New Roman" w:hAnsi="Times New Roman" w:cs="Times New Roman"/>
          <w:sz w:val="28"/>
          <w:szCs w:val="28"/>
          <w:lang w:val="uk-UA"/>
        </w:rPr>
        <w:t xml:space="preserve"> грудня 202</w:t>
      </w:r>
      <w:r w:rsidR="00A6418D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6B19F1">
        <w:rPr>
          <w:rFonts w:ascii="Times New Roman" w:hAnsi="Times New Roman" w:cs="Times New Roman"/>
          <w:sz w:val="28"/>
          <w:szCs w:val="28"/>
          <w:lang w:val="uk-UA"/>
        </w:rPr>
        <w:t xml:space="preserve"> року</w:t>
      </w:r>
    </w:p>
    <w:p w:rsidR="0026297B" w:rsidRDefault="006B19F1">
      <w:r>
        <w:rPr>
          <w:rFonts w:ascii="Times New Roman" w:hAnsi="Times New Roman" w:cs="Times New Roman"/>
          <w:sz w:val="28"/>
          <w:szCs w:val="28"/>
          <w:lang w:val="uk-UA"/>
        </w:rPr>
        <w:t xml:space="preserve">№ </w:t>
      </w:r>
      <w:r w:rsidR="00076131">
        <w:rPr>
          <w:rFonts w:ascii="Times New Roman" w:hAnsi="Times New Roman" w:cs="Times New Roman"/>
          <w:sz w:val="28"/>
          <w:szCs w:val="28"/>
          <w:lang w:val="uk-UA"/>
        </w:rPr>
        <w:t>2 -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6418D">
        <w:rPr>
          <w:rFonts w:ascii="Times New Roman" w:hAnsi="Times New Roman" w:cs="Times New Roman"/>
          <w:sz w:val="28"/>
          <w:szCs w:val="28"/>
          <w:lang w:val="uk-UA"/>
        </w:rPr>
        <w:t>1</w:t>
      </w:r>
      <w:r>
        <w:rPr>
          <w:rFonts w:ascii="Times New Roman" w:hAnsi="Times New Roman" w:cs="Times New Roman"/>
          <w:sz w:val="28"/>
          <w:szCs w:val="28"/>
          <w:lang w:val="uk-UA"/>
        </w:rPr>
        <w:t>3/</w:t>
      </w:r>
      <w:r>
        <w:rPr>
          <w:rFonts w:ascii="Times New Roman" w:hAnsi="Times New Roman" w:cs="Times New Roman"/>
          <w:sz w:val="28"/>
          <w:szCs w:val="28"/>
        </w:rPr>
        <w:t>V</w:t>
      </w:r>
      <w:r>
        <w:rPr>
          <w:rFonts w:ascii="Times New Roman" w:hAnsi="Times New Roman" w:cs="Times New Roman"/>
          <w:sz w:val="28"/>
          <w:szCs w:val="28"/>
          <w:lang w:val="uk-UA"/>
        </w:rPr>
        <w:t>ІІІ</w:t>
      </w:r>
    </w:p>
    <w:sectPr w:rsidR="0026297B" w:rsidSect="002F1815">
      <w:pgSz w:w="12240" w:h="15840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78D3"/>
    <w:rsid w:val="00076131"/>
    <w:rsid w:val="000C51DE"/>
    <w:rsid w:val="00181FCB"/>
    <w:rsid w:val="0026297B"/>
    <w:rsid w:val="00273D73"/>
    <w:rsid w:val="002B5A2F"/>
    <w:rsid w:val="002F1815"/>
    <w:rsid w:val="00304184"/>
    <w:rsid w:val="004C7166"/>
    <w:rsid w:val="006B19F1"/>
    <w:rsid w:val="006E78D3"/>
    <w:rsid w:val="00740998"/>
    <w:rsid w:val="00911499"/>
    <w:rsid w:val="00946804"/>
    <w:rsid w:val="00A6418D"/>
    <w:rsid w:val="00AD0B04"/>
    <w:rsid w:val="00AE73B5"/>
    <w:rsid w:val="00BC7DC6"/>
    <w:rsid w:val="00D33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C400C8"/>
  <w15:chartTrackingRefBased/>
  <w15:docId w15:val="{444432E3-3653-4CA2-BC9A-68AEF42075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19F1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6B19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3">
    <w:name w:val="Balloon Text"/>
    <w:basedOn w:val="a"/>
    <w:link w:val="a4"/>
    <w:uiPriority w:val="99"/>
    <w:semiHidden/>
    <w:unhideWhenUsed/>
    <w:rsid w:val="00273D7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73D73"/>
    <w:rPr>
      <w:rFonts w:ascii="Segoe UI" w:hAnsi="Segoe UI" w:cs="Segoe UI"/>
      <w:sz w:val="18"/>
      <w:szCs w:val="18"/>
      <w:lang w:val="ru-RU"/>
    </w:rPr>
  </w:style>
  <w:style w:type="paragraph" w:styleId="a5">
    <w:name w:val="Body Text"/>
    <w:basedOn w:val="a"/>
    <w:link w:val="a6"/>
    <w:semiHidden/>
    <w:unhideWhenUsed/>
    <w:rsid w:val="00911499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customStyle="1" w:styleId="a6">
    <w:name w:val="Основной текст Знак"/>
    <w:basedOn w:val="a0"/>
    <w:link w:val="a5"/>
    <w:semiHidden/>
    <w:qFormat/>
    <w:rsid w:val="00911499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customStyle="1" w:styleId="2">
    <w:name w:val="Обычный2"/>
    <w:rsid w:val="009114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261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510</Words>
  <Characters>2907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 PC</dc:creator>
  <cp:keywords/>
  <dc:description/>
  <cp:lastModifiedBy>Lenovo PC</cp:lastModifiedBy>
  <cp:revision>33</cp:revision>
  <cp:lastPrinted>2021-01-16T08:40:00Z</cp:lastPrinted>
  <dcterms:created xsi:type="dcterms:W3CDTF">2020-12-01T07:01:00Z</dcterms:created>
  <dcterms:modified xsi:type="dcterms:W3CDTF">2021-12-24T14:04:00Z</dcterms:modified>
</cp:coreProperties>
</file>